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a1f2e"/>
          <w:sz w:val="28"/>
          <w:szCs w:val="28"/>
        </w:rPr>
        <w:t xml:space="preserve">🔍 Plantilla Sopa de Letras — EduJuegos</w:t>
      </w:r>
    </w:p>
    <w:p>
      <w:r>
        <w:rPr>
          <w:color w:val="7b8db0"/>
          <w:sz w:val="20"/>
          <w:szCs w:val="20"/>
        </w:rPr>
        <w:t xml:space="preserve">Completa esta plantilla y súbela al panel del docente en juegos.tiendas5.com</w:t>
      </w:r>
    </w:p>
    <w:p>
      <w:r>
        <w:t xml:space="preserve"/>
      </w:r>
    </w:p>
    <w:p>
      <w:r>
        <w:rPr>
          <w:i/>
          <w:iCs/>
          <w:color w:val="e94f4f"/>
          <w:sz w:val="18"/>
          <w:szCs w:val="18"/>
        </w:rPr>
        <w:t xml:space="preserve">⚠ NO borres las filas de encabezado ni cambies el orden de las columnas.</w:t>
      </w:r>
    </w:p>
    <w:p>
      <w:r>
        <w:rPr>
          <w:color w:val="4d96ff"/>
          <w:sz w:val="18"/>
          <w:szCs w:val="18"/>
        </w:rPr>
        <w:t xml:space="preserve">💡 Mínimo 5 palabras, máximo 15. Solo letras, sin tildes ni espacios.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f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CAMPO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f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VALOR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TIPO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SOPA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Título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aquí el título de la sopa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Materia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Ej: Biología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Grado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Ej: 9° B</w:t>
            </w:r>
          </w:p>
        </w:tc>
      </w:tr>
    </w:tbl>
    <w:p>
      <w:r>
        <w:t xml:space="preserve"/>
      </w:r>
    </w:p>
    <w:p>
      <w:r>
        <w:t xml:space="preserve"/>
      </w:r>
    </w:p>
    <w:p>
      <w:r>
        <w:rPr>
          <w:b/>
          <w:bCs/>
          <w:color w:val="f5a623"/>
          <w:sz w:val="28"/>
          <w:szCs w:val="28"/>
        </w:rPr>
        <w:t xml:space="preserve">Lista de palabras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000"/>
        <w:gridCol w:w="596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a62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#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a62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PALABRA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a62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CATEGORÍA (opcional)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MITOCONDRIA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Organelo celular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NUCLEO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Organelo celular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MEMBRANA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Parte de la célula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CITOPLASMA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Parte de la célula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RIBOSOMA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Organelo celular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aquí la palabra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aquí la palabra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aquí la palabra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aquí la palabra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aquí la palabra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r>
        <w:t xml:space="preserve"/>
      </w:r>
    </w:p>
    <w:p>
      <w:r>
        <w:rPr>
          <w:i/>
          <w:iCs/>
          <w:color w:val="e94f4f"/>
          <w:sz w:val="18"/>
          <w:szCs w:val="18"/>
        </w:rPr>
        <w:t xml:space="preserve">⚠ Las palabras deben estar en MAYÚSCULAS sin tildes. Ej: MITOCONDRIA no Mitocondría.</w:t>
      </w:r>
    </w:p>
    <w:p>
      <w:r>
        <w:rPr>
          <w:color w:val="4d96ff"/>
          <w:sz w:val="18"/>
          <w:szCs w:val="18"/>
        </w:rPr>
        <w:t xml:space="preserve">💡 Las filas 1-5 son ejemplos. Puedes editarlas o borrarlas.</w:t>
      </w:r>
    </w:p>
    <w:p>
      <w:r>
        <w:rPr>
          <w:color w:val="4d96ff"/>
          <w:sz w:val="18"/>
          <w:szCs w:val="18"/>
        </w:rPr>
        <w:t xml:space="preserve">💡 Puedes agregar más filas hasta un máximo de 15 palabras.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2026-03-09T22:15:05.796Z</dcterms:created>
  <dcterms:modified xsi:type="dcterms:W3CDTF">2026-03-09T22:15:05.796Z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